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96" w:rsidRPr="00E6246C" w:rsidRDefault="00A56796" w:rsidP="00A56796">
      <w:pPr>
        <w:jc w:val="center"/>
        <w:rPr>
          <w:rFonts w:ascii="Times New Roman" w:hAnsi="Times New Roman" w:cs="Times New Roman"/>
          <w:sz w:val="20"/>
          <w:szCs w:val="20"/>
        </w:rPr>
      </w:pPr>
      <w:r w:rsidRPr="00E6246C">
        <w:rPr>
          <w:rFonts w:ascii="Times New Roman" w:hAnsi="Times New Roman" w:cs="Times New Roman"/>
          <w:sz w:val="20"/>
          <w:szCs w:val="20"/>
        </w:rPr>
        <w:t>МУНИЦИПАЛЬНОЕ БЮДЖЕТНОЕ ДОШКОЛЬНОЕ</w:t>
      </w:r>
    </w:p>
    <w:p w:rsidR="00A56796" w:rsidRPr="00E6246C" w:rsidRDefault="00A56796" w:rsidP="00A56796">
      <w:pPr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r w:rsidRPr="00E6246C">
        <w:rPr>
          <w:rFonts w:ascii="Times New Roman" w:hAnsi="Times New Roman" w:cs="Times New Roman"/>
          <w:sz w:val="20"/>
          <w:szCs w:val="20"/>
        </w:rPr>
        <w:t>ОБРАЗОВАТЕЛЬНОЕ УЧРЕЖДЕНИЕ ЦЕНТР РАЗВИТИЯ РЕБЕНКА -</w:t>
      </w:r>
    </w:p>
    <w:p w:rsidR="00A56796" w:rsidRPr="00E6246C" w:rsidRDefault="00A56796" w:rsidP="00A56796">
      <w:pPr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r w:rsidRPr="00E6246C">
        <w:rPr>
          <w:rFonts w:ascii="Times New Roman" w:hAnsi="Times New Roman" w:cs="Times New Roman"/>
          <w:sz w:val="20"/>
          <w:szCs w:val="20"/>
        </w:rPr>
        <w:t>ДЕТСКИЙ САД №44 «СВЕТЛЯЧОК»</w:t>
      </w: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6879B9">
        <w:rPr>
          <w:rFonts w:ascii="Times New Roman" w:hAnsi="Times New Roman" w:cs="Times New Roman"/>
          <w:sz w:val="32"/>
          <w:szCs w:val="32"/>
        </w:rPr>
        <w:t>Конспект непосредственно-образовательной деятельности</w:t>
      </w: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6879B9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ФЭМП</w:t>
      </w:r>
      <w:r w:rsidRPr="006879B9">
        <w:rPr>
          <w:rFonts w:ascii="Times New Roman" w:hAnsi="Times New Roman" w:cs="Times New Roman"/>
          <w:sz w:val="32"/>
          <w:szCs w:val="32"/>
        </w:rPr>
        <w:t xml:space="preserve"> во второй младшей группе</w:t>
      </w: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№2 (май)</w:t>
      </w: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</w:p>
    <w:p w:rsidR="00A56796" w:rsidRPr="006879B9" w:rsidRDefault="00A56796" w:rsidP="00A56796">
      <w:pPr>
        <w:spacing w:before="60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spacing w:before="60"/>
        <w:jc w:val="right"/>
        <w:rPr>
          <w:rFonts w:ascii="Times New Roman" w:hAnsi="Times New Roman" w:cs="Times New Roman"/>
        </w:rPr>
      </w:pPr>
      <w:r w:rsidRPr="006879B9">
        <w:rPr>
          <w:rFonts w:ascii="Times New Roman" w:hAnsi="Times New Roman" w:cs="Times New Roman"/>
        </w:rPr>
        <w:t>Подготовила воспитатель</w:t>
      </w:r>
    </w:p>
    <w:p w:rsidR="00A56796" w:rsidRPr="006879B9" w:rsidRDefault="00A56796" w:rsidP="00A56796">
      <w:pPr>
        <w:spacing w:before="60"/>
        <w:jc w:val="right"/>
        <w:rPr>
          <w:rFonts w:ascii="Times New Roman" w:hAnsi="Times New Roman" w:cs="Times New Roman"/>
        </w:rPr>
      </w:pPr>
      <w:r w:rsidRPr="006879B9">
        <w:rPr>
          <w:rFonts w:ascii="Times New Roman" w:hAnsi="Times New Roman" w:cs="Times New Roman"/>
        </w:rPr>
        <w:t>первой квалификационной категории</w:t>
      </w:r>
    </w:p>
    <w:p w:rsidR="00A56796" w:rsidRPr="006879B9" w:rsidRDefault="00A56796" w:rsidP="00A56796">
      <w:pPr>
        <w:spacing w:before="6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Дегтерева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A56796" w:rsidRPr="006879B9" w:rsidRDefault="00A56796" w:rsidP="00A56796">
      <w:pPr>
        <w:spacing w:before="60"/>
        <w:jc w:val="center"/>
        <w:rPr>
          <w:rFonts w:ascii="Times New Roman" w:hAnsi="Times New Roman" w:cs="Times New Roman"/>
        </w:rPr>
      </w:pPr>
    </w:p>
    <w:p w:rsidR="00A56796" w:rsidRPr="006879B9" w:rsidRDefault="00A56796" w:rsidP="00A56796">
      <w:pPr>
        <w:rPr>
          <w:rFonts w:ascii="Times New Roman" w:hAnsi="Times New Roman" w:cs="Times New Roman"/>
          <w:sz w:val="28"/>
          <w:szCs w:val="28"/>
        </w:rPr>
      </w:pPr>
    </w:p>
    <w:p w:rsidR="00A56796" w:rsidRPr="006879B9" w:rsidRDefault="00A56796" w:rsidP="00A56796">
      <w:pPr>
        <w:rPr>
          <w:rFonts w:ascii="Times New Roman" w:hAnsi="Times New Roman" w:cs="Times New Roman"/>
          <w:sz w:val="28"/>
          <w:szCs w:val="28"/>
        </w:rPr>
      </w:pPr>
    </w:p>
    <w:p w:rsidR="00A56796" w:rsidRPr="006879B9" w:rsidRDefault="00A56796" w:rsidP="00A56796">
      <w:pPr>
        <w:rPr>
          <w:rFonts w:ascii="Times New Roman" w:hAnsi="Times New Roman" w:cs="Times New Roman"/>
          <w:sz w:val="28"/>
          <w:szCs w:val="28"/>
        </w:rPr>
      </w:pPr>
    </w:p>
    <w:p w:rsidR="00A56796" w:rsidRPr="006879B9" w:rsidRDefault="00A56796" w:rsidP="00A56796">
      <w:pPr>
        <w:rPr>
          <w:rFonts w:ascii="Times New Roman" w:hAnsi="Times New Roman" w:cs="Times New Roman"/>
          <w:sz w:val="28"/>
          <w:szCs w:val="28"/>
        </w:rPr>
      </w:pPr>
    </w:p>
    <w:p w:rsidR="00A56796" w:rsidRPr="006879B9" w:rsidRDefault="00A56796" w:rsidP="00A56796">
      <w:pPr>
        <w:rPr>
          <w:rFonts w:ascii="Times New Roman" w:hAnsi="Times New Roman" w:cs="Times New Roman"/>
          <w:sz w:val="28"/>
          <w:szCs w:val="28"/>
        </w:rPr>
      </w:pPr>
    </w:p>
    <w:p w:rsidR="00A56796" w:rsidRPr="006879B9" w:rsidRDefault="00A56796" w:rsidP="00A56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B9">
        <w:rPr>
          <w:rFonts w:ascii="Times New Roman" w:hAnsi="Times New Roman" w:cs="Times New Roman"/>
          <w:sz w:val="24"/>
          <w:szCs w:val="24"/>
        </w:rPr>
        <w:t>г. Мытищи</w:t>
      </w:r>
    </w:p>
    <w:p w:rsidR="00A56796" w:rsidRPr="006879B9" w:rsidRDefault="00A56796" w:rsidP="00A56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B9">
        <w:rPr>
          <w:rFonts w:ascii="Times New Roman" w:hAnsi="Times New Roman" w:cs="Times New Roman"/>
          <w:sz w:val="24"/>
          <w:szCs w:val="24"/>
        </w:rPr>
        <w:t>2020г.</w:t>
      </w:r>
    </w:p>
    <w:p w:rsidR="00A56796" w:rsidRDefault="00A56796" w:rsidP="006D7D23">
      <w:pPr>
        <w:pStyle w:val="4"/>
        <w:shd w:val="clear" w:color="auto" w:fill="FFFFFF"/>
        <w:spacing w:before="0" w:beforeAutospacing="0" w:after="0" w:afterAutospacing="0"/>
        <w:rPr>
          <w:rFonts w:ascii="Georgia" w:hAnsi="Georgia"/>
        </w:rPr>
      </w:pPr>
    </w:p>
    <w:p w:rsidR="006D7D23" w:rsidRPr="00414AE2" w:rsidRDefault="006D7D23" w:rsidP="006D7D23">
      <w:pPr>
        <w:pStyle w:val="4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414AE2">
        <w:rPr>
          <w:rFonts w:ascii="Georgia" w:hAnsi="Georgia"/>
        </w:rPr>
        <w:t>   Занятие 2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Программное содержание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• Совершенствовать умение различать и называть геометрические фигуры: круг, квадрат, треугольник, шар, куб.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Дидактический наглядный материал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i/>
          <w:iCs/>
        </w:rPr>
        <w:t>Демонстрационный материал.</w:t>
      </w:r>
      <w:r w:rsidRPr="00414AE2">
        <w:rPr>
          <w:rStyle w:val="apple-converted-space"/>
          <w:rFonts w:ascii="Georgia" w:hAnsi="Georgia"/>
          <w:i/>
          <w:iCs/>
        </w:rPr>
        <w:t> </w:t>
      </w:r>
      <w:proofErr w:type="gramStart"/>
      <w:r w:rsidRPr="00414AE2">
        <w:rPr>
          <w:rFonts w:ascii="Georgia" w:hAnsi="Georgia"/>
        </w:rPr>
        <w:t>Три карточки с изображением геометрических фигур (круг, треугольник, квадрат зеленого цвета, круг синего цвета; три круга разного размера желтого цвета, треугольник желтого цвета, большой круг желтого цвета; маленький круг красного цвета, большие круг, треугольник и круг зеленого, желтого и красного цвета); мешочек, в котором лежат большие и маленькие кубы и шары разных цветов и размеров.</w:t>
      </w:r>
      <w:proofErr w:type="gramEnd"/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i/>
          <w:iCs/>
        </w:rPr>
        <w:t>Раздаточный материал.</w:t>
      </w:r>
      <w:r w:rsidRPr="00414AE2">
        <w:rPr>
          <w:rStyle w:val="apple-converted-space"/>
          <w:rFonts w:ascii="Georgia" w:hAnsi="Georgia"/>
          <w:i/>
          <w:iCs/>
        </w:rPr>
        <w:t> </w:t>
      </w:r>
      <w:r w:rsidRPr="00414AE2">
        <w:rPr>
          <w:rFonts w:ascii="Georgia" w:hAnsi="Georgia"/>
        </w:rPr>
        <w:t>Палочки (4 красные и 3 зеленые палочки для каждого ребенка), веревочки.</w:t>
      </w:r>
    </w:p>
    <w:p w:rsidR="006D7D23" w:rsidRPr="00414AE2" w:rsidRDefault="006D7D23" w:rsidP="006D7D23">
      <w:pPr>
        <w:pStyle w:val="5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414AE2">
        <w:rPr>
          <w:rFonts w:ascii="Georgia" w:hAnsi="Georgia"/>
        </w:rPr>
        <w:t>   Методические указания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Игра «Найди лишнюю фигуру».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Воспитатель поочередно показывает детям карточки с изображением геометрических фигур (круга, квадрата, треугольника), предлагает рассмотреть их и спрашивает: «Чем отличаются фигуры? Чем похожи фигуры? Какая фигура лишняя? Почему?»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II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Игра «Построим фигуру».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У каждого ребенка 4 красные и 3 зеленые палочки, веревочка.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Воспитатель дает задание: «Составьте из красных палочек квадрат. Покажите его стороны. Составьте из веревочки круг. Обведите его рукой. Составьте из зеленых палочек треугольник. Покажите его стороны и углы».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</w:t>
      </w:r>
      <w:r w:rsidRPr="00414AE2">
        <w:rPr>
          <w:rFonts w:ascii="Georgia" w:hAnsi="Georgia"/>
          <w:b/>
          <w:bCs/>
        </w:rPr>
        <w:t>III часть.</w:t>
      </w:r>
      <w:r w:rsidRPr="00414AE2">
        <w:rPr>
          <w:rStyle w:val="apple-converted-space"/>
          <w:rFonts w:ascii="Georgia" w:hAnsi="Georgia"/>
          <w:b/>
          <w:bCs/>
        </w:rPr>
        <w:t> </w:t>
      </w:r>
      <w:r w:rsidRPr="00414AE2">
        <w:rPr>
          <w:rFonts w:ascii="Georgia" w:hAnsi="Georgia"/>
        </w:rPr>
        <w:t>Игра «Чудесный мешочек».</w:t>
      </w: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Воспитатель произносит четверостишие:</w:t>
      </w:r>
    </w:p>
    <w:p w:rsidR="006D7D23" w:rsidRPr="00414AE2" w:rsidRDefault="006D7D23" w:rsidP="006D7D23">
      <w:pPr>
        <w:shd w:val="clear" w:color="auto" w:fill="FFFFFF"/>
        <w:spacing w:after="240"/>
        <w:rPr>
          <w:rFonts w:ascii="Georgia" w:hAnsi="Georgia"/>
        </w:rPr>
      </w:pPr>
      <w:r w:rsidRPr="00414AE2">
        <w:rPr>
          <w:rFonts w:ascii="Georgia" w:hAnsi="Georgia"/>
        </w:rPr>
        <w:br/>
        <w:t>Я – чудесный мешочек,</w:t>
      </w:r>
      <w:r w:rsidRPr="00414AE2">
        <w:rPr>
          <w:rFonts w:ascii="Georgia" w:hAnsi="Georgia"/>
        </w:rPr>
        <w:br/>
        <w:t>Всем ребятам я дружочек.</w:t>
      </w:r>
      <w:r w:rsidRPr="00414AE2">
        <w:rPr>
          <w:rFonts w:ascii="Georgia" w:hAnsi="Georgia"/>
        </w:rPr>
        <w:br/>
        <w:t>Очень хочется мне знать,</w:t>
      </w:r>
      <w:r w:rsidRPr="00414AE2">
        <w:rPr>
          <w:rFonts w:ascii="Georgia" w:hAnsi="Georgia"/>
        </w:rPr>
        <w:br/>
        <w:t>Как вы любите играть.</w:t>
      </w:r>
    </w:p>
    <w:p w:rsidR="006D7D23" w:rsidRPr="00414AE2" w:rsidRDefault="006D7D23" w:rsidP="006D7D23">
      <w:pPr>
        <w:shd w:val="clear" w:color="auto" w:fill="FFFFFF"/>
        <w:spacing w:after="0"/>
        <w:rPr>
          <w:rFonts w:ascii="Georgia" w:hAnsi="Georgia"/>
        </w:rPr>
      </w:pPr>
      <w:r w:rsidRPr="00414AE2">
        <w:rPr>
          <w:rFonts w:ascii="Georgia" w:hAnsi="Georgia"/>
        </w:rPr>
        <w:t>   В «чудесном мешочке» лежат большие и маленькие кубы и шары разных цветов. Дети определяют геометрические фигуры на ощупь, затем достают их и называют цвета.</w:t>
      </w:r>
    </w:p>
    <w:p w:rsidR="006D7D23" w:rsidRPr="00414AE2" w:rsidRDefault="006D7D23" w:rsidP="006D7D23">
      <w:pPr>
        <w:pStyle w:val="4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414AE2">
        <w:rPr>
          <w:rFonts w:ascii="Georgia" w:hAnsi="Georgia"/>
        </w:rPr>
        <w:t>   Занятия 3–4</w:t>
      </w:r>
    </w:p>
    <w:p w:rsidR="006D7D23" w:rsidRDefault="006D7D23" w:rsidP="006D7D23">
      <w:pPr>
        <w:shd w:val="clear" w:color="auto" w:fill="FFFFFF"/>
        <w:rPr>
          <w:rFonts w:ascii="Georgia" w:hAnsi="Georgia"/>
        </w:rPr>
      </w:pPr>
      <w:r w:rsidRPr="00414AE2">
        <w:rPr>
          <w:rFonts w:ascii="Georgia" w:hAnsi="Georgia"/>
        </w:rPr>
        <w:t>   Свободное планирование работы с учетом усвоения программного материала и особенностей конкретной возрастной группы.</w:t>
      </w:r>
    </w:p>
    <w:p w:rsidR="006D7D23" w:rsidRDefault="006D7D23" w:rsidP="006D7D23">
      <w:pPr>
        <w:shd w:val="clear" w:color="auto" w:fill="FFFFFF"/>
        <w:rPr>
          <w:rFonts w:ascii="Georgia" w:hAnsi="Georgia"/>
        </w:rPr>
      </w:pPr>
    </w:p>
    <w:p w:rsidR="006D7D23" w:rsidRDefault="006D7D23" w:rsidP="006D7D23">
      <w:pPr>
        <w:shd w:val="clear" w:color="auto" w:fill="FFFFFF"/>
        <w:rPr>
          <w:rFonts w:ascii="Georgia" w:hAnsi="Georgia"/>
        </w:rPr>
      </w:pPr>
    </w:p>
    <w:p w:rsidR="006D7D23" w:rsidRDefault="006D7D23" w:rsidP="006D7D23">
      <w:pPr>
        <w:shd w:val="clear" w:color="auto" w:fill="FFFFFF"/>
        <w:rPr>
          <w:rFonts w:ascii="Georgia" w:hAnsi="Georgia"/>
        </w:rPr>
      </w:pPr>
    </w:p>
    <w:p w:rsidR="006D7D23" w:rsidRPr="00414AE2" w:rsidRDefault="006D7D23" w:rsidP="006D7D23">
      <w:pPr>
        <w:shd w:val="clear" w:color="auto" w:fill="FFFFFF"/>
        <w:rPr>
          <w:rFonts w:ascii="Georgia" w:hAnsi="Georgia"/>
        </w:rPr>
      </w:pPr>
    </w:p>
    <w:p w:rsidR="006D7D23" w:rsidRPr="00414AE2" w:rsidRDefault="006D7D23" w:rsidP="006D7D23">
      <w:r>
        <w:lastRenderedPageBreak/>
        <w:t>Литература:</w:t>
      </w:r>
    </w:p>
    <w:p w:rsidR="006D7D23" w:rsidRPr="006D7D23" w:rsidRDefault="006D7D23" w:rsidP="006D7D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D7D23">
        <w:rPr>
          <w:rFonts w:ascii="Times New Roman" w:eastAsia="Times New Roman" w:hAnsi="Times New Roman"/>
          <w:bCs/>
          <w:sz w:val="24"/>
          <w:szCs w:val="24"/>
        </w:rPr>
        <w:t xml:space="preserve">Ирина </w:t>
      </w:r>
      <w:proofErr w:type="spellStart"/>
      <w:r w:rsidRPr="006D7D23">
        <w:rPr>
          <w:rFonts w:ascii="Times New Roman" w:eastAsia="Times New Roman" w:hAnsi="Times New Roman"/>
          <w:bCs/>
          <w:sz w:val="24"/>
          <w:szCs w:val="24"/>
        </w:rPr>
        <w:t>Помораева</w:t>
      </w:r>
      <w:proofErr w:type="spellEnd"/>
      <w:r w:rsidRPr="006D7D23">
        <w:rPr>
          <w:rFonts w:ascii="Times New Roman" w:eastAsia="Times New Roman" w:hAnsi="Times New Roman"/>
          <w:bCs/>
          <w:sz w:val="24"/>
          <w:szCs w:val="24"/>
        </w:rPr>
        <w:t xml:space="preserve">, Вера </w:t>
      </w:r>
      <w:proofErr w:type="spellStart"/>
      <w:r w:rsidRPr="006D7D23">
        <w:rPr>
          <w:rFonts w:ascii="Times New Roman" w:eastAsia="Times New Roman" w:hAnsi="Times New Roman"/>
          <w:bCs/>
          <w:sz w:val="24"/>
          <w:szCs w:val="24"/>
        </w:rPr>
        <w:t>Позина</w:t>
      </w:r>
      <w:proofErr w:type="spellEnd"/>
    </w:p>
    <w:p w:rsidR="006D7D23" w:rsidRPr="006D7D23" w:rsidRDefault="006D7D23" w:rsidP="006D7D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D7D23">
        <w:rPr>
          <w:rFonts w:ascii="Times New Roman" w:eastAsia="Times New Roman" w:hAnsi="Times New Roman"/>
          <w:bCs/>
          <w:sz w:val="24"/>
          <w:szCs w:val="24"/>
        </w:rPr>
        <w:t>Занятия по формированию элементарных математических представлений во второй младшей группе детского сада</w:t>
      </w:r>
    </w:p>
    <w:p w:rsidR="006D7D23" w:rsidRPr="006D7D23" w:rsidRDefault="006D7D23" w:rsidP="006D7D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D7D23">
        <w:rPr>
          <w:rFonts w:ascii="Times New Roman" w:eastAsia="Times New Roman" w:hAnsi="Times New Roman"/>
          <w:bCs/>
          <w:sz w:val="24"/>
          <w:szCs w:val="24"/>
        </w:rPr>
        <w:t>Планы занятий</w:t>
      </w:r>
    </w:p>
    <w:p w:rsidR="006D7D23" w:rsidRPr="006D7D23" w:rsidRDefault="006D7D23" w:rsidP="006D7D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D7D23">
        <w:rPr>
          <w:rFonts w:ascii="Times New Roman" w:eastAsia="Times New Roman" w:hAnsi="Times New Roman"/>
          <w:bCs/>
          <w:sz w:val="24"/>
          <w:szCs w:val="24"/>
        </w:rPr>
        <w:t>Издание 3-е, исправленное и дополненное</w:t>
      </w:r>
    </w:p>
    <w:p w:rsidR="006D7D23" w:rsidRPr="006D7D23" w:rsidRDefault="006D7D23" w:rsidP="006D7D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7D23">
        <w:rPr>
          <w:rFonts w:ascii="Times New Roman" w:eastAsia="Times New Roman" w:hAnsi="Times New Roman"/>
          <w:sz w:val="24"/>
          <w:szCs w:val="24"/>
        </w:rPr>
        <w:t>Библиотека «Программы воспитания и обучения в детском саду» под общей редакцией М. А. Васильевой, В.В. Гербовой, Т.С. Комаровой</w:t>
      </w:r>
    </w:p>
    <w:p w:rsidR="00266343" w:rsidRDefault="00266343"/>
    <w:sectPr w:rsidR="00266343" w:rsidSect="00A5679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D7D23"/>
    <w:rsid w:val="002648FC"/>
    <w:rsid w:val="00266343"/>
    <w:rsid w:val="006D7D23"/>
    <w:rsid w:val="00A5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FC"/>
  </w:style>
  <w:style w:type="paragraph" w:styleId="4">
    <w:name w:val="heading 4"/>
    <w:basedOn w:val="a"/>
    <w:link w:val="40"/>
    <w:uiPriority w:val="9"/>
    <w:qFormat/>
    <w:rsid w:val="006D7D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6D7D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7D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D7D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D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2020-05-23T07:34:00Z</dcterms:created>
  <dcterms:modified xsi:type="dcterms:W3CDTF">2020-05-23T07:47:00Z</dcterms:modified>
</cp:coreProperties>
</file>