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6C" w:rsidRPr="00E6246C" w:rsidRDefault="00F64A6C" w:rsidP="00F64A6C">
      <w:pPr>
        <w:jc w:val="center"/>
        <w:rPr>
          <w:rFonts w:ascii="Times New Roman" w:hAnsi="Times New Roman" w:cs="Times New Roman"/>
          <w:sz w:val="20"/>
          <w:szCs w:val="20"/>
        </w:rPr>
      </w:pPr>
      <w:r w:rsidRPr="00E6246C">
        <w:rPr>
          <w:rFonts w:ascii="Times New Roman" w:hAnsi="Times New Roman" w:cs="Times New Roman"/>
          <w:sz w:val="20"/>
          <w:szCs w:val="20"/>
        </w:rPr>
        <w:t>МУНИЦИПАЛЬНОЕ БЮДЖЕТНОЕ ДОШКОЛЬНОЕ</w:t>
      </w:r>
    </w:p>
    <w:p w:rsidR="00F64A6C" w:rsidRPr="00E6246C" w:rsidRDefault="00F64A6C" w:rsidP="00F64A6C">
      <w:pPr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r w:rsidRPr="00E6246C">
        <w:rPr>
          <w:rFonts w:ascii="Times New Roman" w:hAnsi="Times New Roman" w:cs="Times New Roman"/>
          <w:sz w:val="20"/>
          <w:szCs w:val="20"/>
        </w:rPr>
        <w:t>ОБРАЗОВАТЕЛЬНОЕ УЧРЕЖДЕНИЕ ЦЕНТР РАЗВИТИЯ РЕБЕНКА -</w:t>
      </w:r>
    </w:p>
    <w:p w:rsidR="00F64A6C" w:rsidRPr="00E6246C" w:rsidRDefault="00F64A6C" w:rsidP="00F64A6C">
      <w:pPr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r w:rsidRPr="00E6246C">
        <w:rPr>
          <w:rFonts w:ascii="Times New Roman" w:hAnsi="Times New Roman" w:cs="Times New Roman"/>
          <w:sz w:val="20"/>
          <w:szCs w:val="20"/>
        </w:rPr>
        <w:t>ДЕТСКИЙ САД №44 «СВЕТЛЯЧОК»</w:t>
      </w: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6879B9">
        <w:rPr>
          <w:rFonts w:ascii="Times New Roman" w:hAnsi="Times New Roman" w:cs="Times New Roman"/>
          <w:sz w:val="32"/>
          <w:szCs w:val="32"/>
        </w:rPr>
        <w:t>Конспект непосредственно-образовательной деятельности</w:t>
      </w: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6879B9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ФЭМП</w:t>
      </w:r>
      <w:r w:rsidRPr="006879B9">
        <w:rPr>
          <w:rFonts w:ascii="Times New Roman" w:hAnsi="Times New Roman" w:cs="Times New Roman"/>
          <w:sz w:val="32"/>
          <w:szCs w:val="32"/>
        </w:rPr>
        <w:t xml:space="preserve"> во второй младшей группе</w:t>
      </w: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№3 (апрель)</w:t>
      </w: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</w:p>
    <w:p w:rsidR="00F64A6C" w:rsidRPr="006879B9" w:rsidRDefault="00F64A6C" w:rsidP="00F64A6C">
      <w:pPr>
        <w:spacing w:before="60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spacing w:before="60"/>
        <w:jc w:val="right"/>
        <w:rPr>
          <w:rFonts w:ascii="Times New Roman" w:hAnsi="Times New Roman" w:cs="Times New Roman"/>
        </w:rPr>
      </w:pPr>
      <w:r w:rsidRPr="006879B9">
        <w:rPr>
          <w:rFonts w:ascii="Times New Roman" w:hAnsi="Times New Roman" w:cs="Times New Roman"/>
        </w:rPr>
        <w:t>Подготовила воспитатель</w:t>
      </w:r>
    </w:p>
    <w:p w:rsidR="00F64A6C" w:rsidRPr="006879B9" w:rsidRDefault="00F64A6C" w:rsidP="00F64A6C">
      <w:pPr>
        <w:spacing w:before="60"/>
        <w:jc w:val="right"/>
        <w:rPr>
          <w:rFonts w:ascii="Times New Roman" w:hAnsi="Times New Roman" w:cs="Times New Roman"/>
        </w:rPr>
      </w:pPr>
      <w:r w:rsidRPr="006879B9">
        <w:rPr>
          <w:rFonts w:ascii="Times New Roman" w:hAnsi="Times New Roman" w:cs="Times New Roman"/>
        </w:rPr>
        <w:t>первой квалификационной категории</w:t>
      </w:r>
    </w:p>
    <w:p w:rsidR="00F64A6C" w:rsidRPr="006879B9" w:rsidRDefault="00F64A6C" w:rsidP="00F64A6C">
      <w:pPr>
        <w:spacing w:before="60"/>
        <w:jc w:val="right"/>
        <w:rPr>
          <w:rFonts w:ascii="Times New Roman" w:hAnsi="Times New Roman" w:cs="Times New Roman"/>
        </w:rPr>
      </w:pPr>
      <w:r w:rsidRPr="006879B9">
        <w:rPr>
          <w:rFonts w:ascii="Times New Roman" w:hAnsi="Times New Roman" w:cs="Times New Roman"/>
        </w:rPr>
        <w:t>Саратова Г.Ю.</w:t>
      </w:r>
    </w:p>
    <w:p w:rsidR="00F64A6C" w:rsidRPr="006879B9" w:rsidRDefault="00F64A6C" w:rsidP="00F64A6C">
      <w:pPr>
        <w:spacing w:before="60"/>
        <w:jc w:val="center"/>
        <w:rPr>
          <w:rFonts w:ascii="Times New Roman" w:hAnsi="Times New Roman" w:cs="Times New Roman"/>
        </w:rPr>
      </w:pPr>
    </w:p>
    <w:p w:rsidR="00F64A6C" w:rsidRPr="006879B9" w:rsidRDefault="00F64A6C" w:rsidP="00F64A6C">
      <w:pPr>
        <w:rPr>
          <w:rFonts w:ascii="Times New Roman" w:hAnsi="Times New Roman" w:cs="Times New Roman"/>
          <w:sz w:val="28"/>
          <w:szCs w:val="28"/>
        </w:rPr>
      </w:pPr>
    </w:p>
    <w:p w:rsidR="00F64A6C" w:rsidRPr="006879B9" w:rsidRDefault="00F64A6C" w:rsidP="00F64A6C">
      <w:pPr>
        <w:rPr>
          <w:rFonts w:ascii="Times New Roman" w:hAnsi="Times New Roman" w:cs="Times New Roman"/>
          <w:sz w:val="28"/>
          <w:szCs w:val="28"/>
        </w:rPr>
      </w:pPr>
    </w:p>
    <w:p w:rsidR="00F64A6C" w:rsidRPr="006879B9" w:rsidRDefault="00F64A6C" w:rsidP="00F64A6C">
      <w:pPr>
        <w:rPr>
          <w:rFonts w:ascii="Times New Roman" w:hAnsi="Times New Roman" w:cs="Times New Roman"/>
          <w:sz w:val="28"/>
          <w:szCs w:val="28"/>
        </w:rPr>
      </w:pPr>
    </w:p>
    <w:p w:rsidR="00F64A6C" w:rsidRPr="006879B9" w:rsidRDefault="00F64A6C" w:rsidP="00F64A6C">
      <w:pPr>
        <w:rPr>
          <w:rFonts w:ascii="Times New Roman" w:hAnsi="Times New Roman" w:cs="Times New Roman"/>
          <w:sz w:val="28"/>
          <w:szCs w:val="28"/>
        </w:rPr>
      </w:pPr>
    </w:p>
    <w:p w:rsidR="00F64A6C" w:rsidRPr="006879B9" w:rsidRDefault="00F64A6C" w:rsidP="00F64A6C">
      <w:pPr>
        <w:rPr>
          <w:rFonts w:ascii="Times New Roman" w:hAnsi="Times New Roman" w:cs="Times New Roman"/>
          <w:sz w:val="28"/>
          <w:szCs w:val="28"/>
        </w:rPr>
      </w:pPr>
    </w:p>
    <w:p w:rsidR="00F64A6C" w:rsidRPr="006879B9" w:rsidRDefault="00F64A6C" w:rsidP="00F64A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B9">
        <w:rPr>
          <w:rFonts w:ascii="Times New Roman" w:hAnsi="Times New Roman" w:cs="Times New Roman"/>
          <w:sz w:val="24"/>
          <w:szCs w:val="24"/>
        </w:rPr>
        <w:t>г. Мытищи</w:t>
      </w:r>
    </w:p>
    <w:p w:rsidR="00F64A6C" w:rsidRPr="006879B9" w:rsidRDefault="00F64A6C" w:rsidP="00F64A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B9">
        <w:rPr>
          <w:rFonts w:ascii="Times New Roman" w:hAnsi="Times New Roman" w:cs="Times New Roman"/>
          <w:sz w:val="24"/>
          <w:szCs w:val="24"/>
        </w:rPr>
        <w:t>2020г.</w:t>
      </w:r>
    </w:p>
    <w:p w:rsidR="00F64A6C" w:rsidRDefault="00F64A6C" w:rsidP="00E2020B">
      <w:pPr>
        <w:pStyle w:val="4"/>
        <w:shd w:val="clear" w:color="auto" w:fill="FFFFFF"/>
        <w:spacing w:before="0" w:beforeAutospacing="0" w:after="0" w:afterAutospacing="0"/>
        <w:rPr>
          <w:rFonts w:ascii="Georgia" w:hAnsi="Georgia"/>
        </w:rPr>
      </w:pPr>
    </w:p>
    <w:p w:rsidR="00E2020B" w:rsidRPr="00414AE2" w:rsidRDefault="00E2020B" w:rsidP="00E2020B">
      <w:pPr>
        <w:pStyle w:val="4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414AE2">
        <w:rPr>
          <w:rFonts w:ascii="Georgia" w:hAnsi="Georgia"/>
        </w:rPr>
        <w:t>   Занятие 3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Программное содержание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 xml:space="preserve">   • Учить различать одно и много движений и обозначать их количество </w:t>
      </w:r>
      <w:proofErr w:type="spellStart"/>
      <w:r w:rsidRPr="00414AE2">
        <w:rPr>
          <w:rFonts w:ascii="Georgia" w:hAnsi="Georgia"/>
        </w:rPr>
        <w:t>словами</w:t>
      </w:r>
      <w:r w:rsidRPr="00414AE2">
        <w:rPr>
          <w:rFonts w:ascii="Georgia" w:hAnsi="Georgia"/>
          <w:i/>
          <w:iCs/>
        </w:rPr>
        <w:t>один</w:t>
      </w:r>
      <w:proofErr w:type="spellEnd"/>
      <w:r w:rsidRPr="00414AE2">
        <w:rPr>
          <w:rFonts w:ascii="Georgia" w:hAnsi="Georgia"/>
          <w:i/>
          <w:iCs/>
        </w:rPr>
        <w:t>, много.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• Упражнять в умении различать пространственные направления относительно себя, обозначать их словами</w:t>
      </w:r>
      <w:r w:rsidRPr="00414AE2">
        <w:rPr>
          <w:rStyle w:val="apple-converted-space"/>
          <w:rFonts w:ascii="Georgia" w:hAnsi="Georgia"/>
        </w:rPr>
        <w:t> </w:t>
      </w:r>
      <w:r w:rsidRPr="00414AE2">
        <w:rPr>
          <w:rFonts w:ascii="Georgia" w:hAnsi="Georgia"/>
          <w:i/>
          <w:iCs/>
        </w:rPr>
        <w:t>впереди – сзади, вверху – внизу, слева – справа.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• Совершенствовать умение составлять группу предметов из отдельных предметов и выделять один предмет из группы.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Дидактический наглядный материал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i/>
          <w:iCs/>
        </w:rPr>
        <w:t>Демонстрационный материал.</w:t>
      </w:r>
      <w:r w:rsidRPr="00414AE2">
        <w:rPr>
          <w:rStyle w:val="apple-converted-space"/>
          <w:rFonts w:ascii="Georgia" w:hAnsi="Georgia"/>
          <w:i/>
          <w:iCs/>
        </w:rPr>
        <w:t> </w:t>
      </w:r>
      <w:r w:rsidRPr="00414AE2">
        <w:rPr>
          <w:rFonts w:ascii="Georgia" w:hAnsi="Georgia"/>
        </w:rPr>
        <w:t>Кукла, медведь, шарики, круги красного, синего и желтого цветов, карточка с кругами тех же цветов.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i/>
          <w:iCs/>
        </w:rPr>
        <w:t>Раздаточный материал.</w:t>
      </w:r>
      <w:r w:rsidRPr="00414AE2">
        <w:rPr>
          <w:rStyle w:val="apple-converted-space"/>
          <w:rFonts w:ascii="Georgia" w:hAnsi="Georgia"/>
          <w:i/>
          <w:iCs/>
        </w:rPr>
        <w:t> </w:t>
      </w:r>
      <w:r w:rsidRPr="00414AE2">
        <w:rPr>
          <w:rFonts w:ascii="Georgia" w:hAnsi="Georgia"/>
        </w:rPr>
        <w:t>Шарики, круги красного, синего и желтого цветов.</w:t>
      </w:r>
    </w:p>
    <w:p w:rsidR="00E2020B" w:rsidRPr="00414AE2" w:rsidRDefault="00E2020B" w:rsidP="00E2020B">
      <w:pPr>
        <w:pStyle w:val="5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414AE2">
        <w:rPr>
          <w:rFonts w:ascii="Georgia" w:hAnsi="Georgia"/>
        </w:rPr>
        <w:t>   Методические указания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Игровая ситуация «Мы играем».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Кукла учит мишку танцевать (куклой руководит воспитатель, мишкой – вызванный ребенок). Мишка воспроизводит то количество движений, которое показывает кукла. Например: «Наша кукла громко хлопает – хлоп-хлоп-хлоп. Сколько раз кукла хлопнула в ладоши? Сколько раз хлопнул мишка?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Наша кукла громко топает – топ-топ-топ. Сколько раз топнула кукла? Сколько раз топнул мишка?»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Игра повторяется 2–3 раза.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II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Кукла и мишка приносят детям шарики. Воспитатель предлагает рассмотреть их (дети определяют форму и цвет) и поиграть с ними.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Воспитатель</w:t>
      </w:r>
      <w:r w:rsidRPr="00414AE2">
        <w:rPr>
          <w:rFonts w:ascii="Georgia" w:hAnsi="Georgia"/>
        </w:rPr>
        <w:t>. Подул ветерок, и шарики разлетелись. Сколько шариков осталось у куклы и мишки?</w:t>
      </w:r>
      <w:r w:rsidRPr="00414AE2">
        <w:rPr>
          <w:rStyle w:val="apple-converted-space"/>
          <w:rFonts w:ascii="Georgia" w:hAnsi="Georgia"/>
        </w:rPr>
        <w:t> </w:t>
      </w:r>
      <w:r w:rsidRPr="00414AE2">
        <w:rPr>
          <w:rFonts w:ascii="Georgia" w:hAnsi="Georgia"/>
          <w:i/>
          <w:iCs/>
        </w:rPr>
        <w:t>(Ни одного.)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Дети берут по одному шарику и выполняют задания куклы и мишки: «Возьмите шарик в правую руку. В какой руке шарик? Переложите его в левую руку. Поднимите шарик. Где шарик? Опустите шарик. Спрячьте шарик за спину. Положите шарик перед собой».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III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Игра «Продолжи ряд».</w:t>
      </w:r>
    </w:p>
    <w:p w:rsidR="00E2020B" w:rsidRPr="00414AE2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Воспитатель раздает детям круги красного, синего и желтого цветов. Кукла и мишка показывают карточку с кругами разных цветов, расположенными в определенной последовательности (красный, синий, желтый, красный). Воспитатель предлагает детям выложить кружочки в той же последовательности, уточняет порядок их расположения.</w:t>
      </w:r>
    </w:p>
    <w:p w:rsidR="00E2020B" w:rsidRDefault="00E2020B" w:rsidP="00E2020B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IV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Кукла и мишка говорят, что хотят поиграть с шариками. Дети отдают им шары, а воспитатель выясняет: «Сколько шариков стало у куклы и мишки? Сколько шариков у вас в руках?»</w:t>
      </w:r>
    </w:p>
    <w:p w:rsidR="00764B70" w:rsidRDefault="00764B70" w:rsidP="00E2020B">
      <w:pPr>
        <w:shd w:val="clear" w:color="auto" w:fill="FFFFFF"/>
        <w:rPr>
          <w:rFonts w:ascii="Georgia" w:hAnsi="Georgia"/>
        </w:rPr>
      </w:pPr>
    </w:p>
    <w:p w:rsidR="00764B70" w:rsidRPr="00414AE2" w:rsidRDefault="00764B70" w:rsidP="00E2020B">
      <w:pPr>
        <w:shd w:val="clear" w:color="auto" w:fill="FFFFFF"/>
        <w:rPr>
          <w:rFonts w:ascii="Georgia" w:hAnsi="Georgia"/>
        </w:rPr>
      </w:pPr>
    </w:p>
    <w:p w:rsidR="00764B70" w:rsidRPr="00414AE2" w:rsidRDefault="00764B70" w:rsidP="00764B70">
      <w:r>
        <w:t>Литература:</w:t>
      </w:r>
    </w:p>
    <w:p w:rsidR="00764B70" w:rsidRPr="006D7D23" w:rsidRDefault="00764B70" w:rsidP="00764B70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D7D23">
        <w:rPr>
          <w:rFonts w:ascii="Times New Roman" w:hAnsi="Times New Roman"/>
          <w:bCs/>
          <w:sz w:val="24"/>
          <w:szCs w:val="24"/>
        </w:rPr>
        <w:t xml:space="preserve">Ирина </w:t>
      </w:r>
      <w:proofErr w:type="spellStart"/>
      <w:r w:rsidRPr="006D7D23">
        <w:rPr>
          <w:rFonts w:ascii="Times New Roman" w:hAnsi="Times New Roman"/>
          <w:bCs/>
          <w:sz w:val="24"/>
          <w:szCs w:val="24"/>
        </w:rPr>
        <w:t>Помораева</w:t>
      </w:r>
      <w:proofErr w:type="spellEnd"/>
      <w:r w:rsidRPr="006D7D23">
        <w:rPr>
          <w:rFonts w:ascii="Times New Roman" w:hAnsi="Times New Roman"/>
          <w:bCs/>
          <w:sz w:val="24"/>
          <w:szCs w:val="24"/>
        </w:rPr>
        <w:t xml:space="preserve">, Вера </w:t>
      </w:r>
      <w:proofErr w:type="spellStart"/>
      <w:r w:rsidRPr="006D7D23">
        <w:rPr>
          <w:rFonts w:ascii="Times New Roman" w:hAnsi="Times New Roman"/>
          <w:bCs/>
          <w:sz w:val="24"/>
          <w:szCs w:val="24"/>
        </w:rPr>
        <w:t>Позина</w:t>
      </w:r>
      <w:proofErr w:type="spellEnd"/>
    </w:p>
    <w:p w:rsidR="00764B70" w:rsidRPr="006D7D23" w:rsidRDefault="00764B70" w:rsidP="00764B70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D7D23">
        <w:rPr>
          <w:rFonts w:ascii="Times New Roman" w:hAnsi="Times New Roman"/>
          <w:bCs/>
          <w:sz w:val="24"/>
          <w:szCs w:val="24"/>
        </w:rPr>
        <w:t>Занятия по формированию элементарных математических представлений во второй младшей группе детского сада</w:t>
      </w:r>
    </w:p>
    <w:p w:rsidR="00764B70" w:rsidRPr="006D7D23" w:rsidRDefault="00764B70" w:rsidP="00764B70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D7D23">
        <w:rPr>
          <w:rFonts w:ascii="Times New Roman" w:hAnsi="Times New Roman"/>
          <w:bCs/>
          <w:sz w:val="24"/>
          <w:szCs w:val="24"/>
        </w:rPr>
        <w:t>Планы занятий</w:t>
      </w:r>
    </w:p>
    <w:p w:rsidR="00764B70" w:rsidRPr="006D7D23" w:rsidRDefault="00764B70" w:rsidP="00764B70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D7D23">
        <w:rPr>
          <w:rFonts w:ascii="Times New Roman" w:hAnsi="Times New Roman"/>
          <w:bCs/>
          <w:sz w:val="24"/>
          <w:szCs w:val="24"/>
        </w:rPr>
        <w:t>Издание 3-е, исправленное и дополненное</w:t>
      </w:r>
    </w:p>
    <w:p w:rsidR="00764B70" w:rsidRPr="006D7D23" w:rsidRDefault="00764B70" w:rsidP="00764B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D7D23">
        <w:rPr>
          <w:rFonts w:ascii="Times New Roman" w:hAnsi="Times New Roman"/>
          <w:sz w:val="24"/>
          <w:szCs w:val="24"/>
        </w:rPr>
        <w:t>Библиотека «Программы воспитания и обучения в детском саду» под общей редакцией М. А. Васильевой, В.В. Гербовой, Т.С. Комаровой</w:t>
      </w:r>
    </w:p>
    <w:p w:rsidR="0077008D" w:rsidRDefault="0077008D"/>
    <w:sectPr w:rsidR="0077008D" w:rsidSect="00F64A6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2020B"/>
    <w:rsid w:val="00463529"/>
    <w:rsid w:val="00764B70"/>
    <w:rsid w:val="0077008D"/>
    <w:rsid w:val="0099604D"/>
    <w:rsid w:val="00E2020B"/>
    <w:rsid w:val="00F6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29"/>
  </w:style>
  <w:style w:type="paragraph" w:styleId="4">
    <w:name w:val="heading 4"/>
    <w:basedOn w:val="a"/>
    <w:link w:val="40"/>
    <w:uiPriority w:val="9"/>
    <w:qFormat/>
    <w:rsid w:val="00E20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202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02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202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2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2020-05-23T07:31:00Z</dcterms:created>
  <dcterms:modified xsi:type="dcterms:W3CDTF">2020-05-23T07:44:00Z</dcterms:modified>
</cp:coreProperties>
</file>