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0A" w:rsidRDefault="006C360A" w:rsidP="006C36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C360A" w:rsidRDefault="006C360A" w:rsidP="006C36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центр развития ребенка –</w:t>
      </w:r>
    </w:p>
    <w:p w:rsidR="006C360A" w:rsidRDefault="006C360A" w:rsidP="006C36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детский сад № 44 «Светлячок»</w:t>
      </w: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C360A" w:rsidRDefault="006C360A" w:rsidP="006C36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</w:t>
      </w:r>
    </w:p>
    <w:p w:rsidR="006C360A" w:rsidRDefault="006C360A" w:rsidP="006C36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непосредственной образовательной деятельности</w:t>
      </w:r>
    </w:p>
    <w:p w:rsidR="00375BE2" w:rsidRDefault="006C360A" w:rsidP="006C36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375BE2" w:rsidRPr="00375BE2">
        <w:rPr>
          <w:rFonts w:ascii="Times New Roman" w:hAnsi="Times New Roman" w:cs="Times New Roman"/>
          <w:color w:val="000000"/>
          <w:sz w:val="36"/>
          <w:szCs w:val="36"/>
        </w:rPr>
        <w:t>по формированию элементарных математических представлений</w:t>
      </w:r>
      <w:r w:rsidR="00375B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6C360A" w:rsidRDefault="006C360A" w:rsidP="006C36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«</w:t>
      </w:r>
      <w:r w:rsidR="00375BE2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»</w:t>
      </w:r>
    </w:p>
    <w:p w:rsidR="006C360A" w:rsidRDefault="006C360A" w:rsidP="006C360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                                                         </w:t>
      </w:r>
    </w:p>
    <w:p w:rsidR="006C360A" w:rsidRDefault="006C360A" w:rsidP="006C360A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Подготовила воспитатель:</w:t>
      </w:r>
    </w:p>
    <w:p w:rsidR="006C360A" w:rsidRDefault="006C360A" w:rsidP="006C360A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первой квалификационной категории                                                                                 </w:t>
      </w:r>
    </w:p>
    <w:p w:rsidR="006C360A" w:rsidRPr="000327AC" w:rsidRDefault="000327AC" w:rsidP="006C360A">
      <w:pPr>
        <w:shd w:val="clear" w:color="auto" w:fill="FFFFFF"/>
        <w:spacing w:after="120" w:line="288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327A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Вовченко Татьяна Ивановна</w:t>
      </w:r>
      <w:r w:rsidR="006C360A" w:rsidRPr="000327A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C360A" w:rsidRDefault="006C360A" w:rsidP="006C36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C360A" w:rsidRDefault="006C360A" w:rsidP="006C36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г. Мытищи</w:t>
      </w:r>
    </w:p>
    <w:p w:rsidR="006C360A" w:rsidRDefault="006C360A" w:rsidP="006C36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</w:t>
      </w:r>
      <w:r w:rsidR="00375BE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:rsidR="006C360A" w:rsidRDefault="006C360A" w:rsidP="006C36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94197" w:rsidRPr="00C94197" w:rsidRDefault="00C94197" w:rsidP="00C94197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Цели:</w:t>
      </w:r>
      <w:r w:rsidRPr="00C94197">
        <w:rPr>
          <w:color w:val="000000"/>
          <w:sz w:val="28"/>
          <w:szCs w:val="28"/>
        </w:rPr>
        <w:t xml:space="preserve"> Познакомить детей с порядковым счётом до 5.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Задачи:</w:t>
      </w:r>
    </w:p>
    <w:p w:rsidR="00445DFF" w:rsidRDefault="00445DFF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55113" w:rsidRPr="00C94197">
        <w:rPr>
          <w:color w:val="000000"/>
          <w:sz w:val="28"/>
          <w:szCs w:val="28"/>
        </w:rPr>
        <w:t xml:space="preserve">беспечить усвоение порядкового счёта в пределах 5, </w:t>
      </w:r>
    </w:p>
    <w:p w:rsidR="00445DFF" w:rsidRDefault="00445DFF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55113" w:rsidRPr="00C94197">
        <w:rPr>
          <w:color w:val="000000"/>
          <w:sz w:val="28"/>
          <w:szCs w:val="28"/>
        </w:rPr>
        <w:t>азличать количественный и порядковый счёт, цифры, правильно отвечать на вопросы «сколько всего?», «какой по счёту?»,</w:t>
      </w:r>
    </w:p>
    <w:p w:rsidR="00445DFF" w:rsidRDefault="00445DFF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55113" w:rsidRPr="00C94197">
        <w:rPr>
          <w:color w:val="000000"/>
          <w:sz w:val="28"/>
          <w:szCs w:val="28"/>
        </w:rPr>
        <w:t xml:space="preserve">овершенствовать умение сравнивать два предмета по величине, </w:t>
      </w:r>
    </w:p>
    <w:p w:rsidR="00445DFF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обеспечить усвоение ориентироваться на верхней и нижней полосках линейки.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 xml:space="preserve"> Способствовать формированию понимать учебную задачу и выполнять её самостоятельно, систематизировать знания о геометрических фигурах.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Формирование интегративных качеств: любознательный, активный, эмоционально отзывчивый, способный управлять своим поведением и планировать свои действия, способный решать интеллектуальные и личностные задачи.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Оборудование:</w:t>
      </w:r>
    </w:p>
    <w:p w:rsid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для педагога – мольберт, магниты,</w:t>
      </w:r>
    </w:p>
    <w:p w:rsidR="00C94197" w:rsidRDefault="00C94197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355113" w:rsidRPr="00C94197">
        <w:rPr>
          <w:color w:val="000000"/>
          <w:sz w:val="28"/>
          <w:szCs w:val="28"/>
        </w:rPr>
        <w:t xml:space="preserve"> картинки: высокий и низкий домики, </w:t>
      </w:r>
    </w:p>
    <w:p w:rsidR="00C94197" w:rsidRDefault="00C94197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355113" w:rsidRPr="00C94197">
        <w:rPr>
          <w:color w:val="000000"/>
          <w:sz w:val="28"/>
          <w:szCs w:val="28"/>
        </w:rPr>
        <w:t xml:space="preserve">вырезанные фигурки животных, </w:t>
      </w:r>
    </w:p>
    <w:p w:rsidR="00C94197" w:rsidRDefault="00C94197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355113" w:rsidRPr="00C94197">
        <w:rPr>
          <w:color w:val="000000"/>
          <w:sz w:val="28"/>
          <w:szCs w:val="28"/>
        </w:rPr>
        <w:t xml:space="preserve">геометрические фигуры, </w:t>
      </w:r>
    </w:p>
    <w:p w:rsidR="00355113" w:rsidRPr="00C94197" w:rsidRDefault="00C94197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355113" w:rsidRPr="00C94197">
        <w:rPr>
          <w:color w:val="000000"/>
          <w:sz w:val="28"/>
          <w:szCs w:val="28"/>
        </w:rPr>
        <w:t>цифры до 5.</w:t>
      </w:r>
    </w:p>
    <w:p w:rsid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rFonts w:ascii="Arial" w:hAnsi="Arial" w:cs="Arial"/>
          <w:color w:val="000000"/>
          <w:sz w:val="28"/>
          <w:szCs w:val="28"/>
        </w:rPr>
        <w:t> </w:t>
      </w:r>
      <w:r w:rsidRPr="00C94197">
        <w:rPr>
          <w:color w:val="000000"/>
          <w:sz w:val="28"/>
          <w:szCs w:val="28"/>
        </w:rPr>
        <w:t xml:space="preserve">для детей – </w:t>
      </w:r>
      <w:proofErr w:type="spellStart"/>
      <w:r w:rsidRPr="00C94197">
        <w:rPr>
          <w:color w:val="000000"/>
          <w:sz w:val="28"/>
          <w:szCs w:val="28"/>
        </w:rPr>
        <w:t>двухполосная</w:t>
      </w:r>
      <w:proofErr w:type="spellEnd"/>
      <w:r w:rsidRPr="00C94197">
        <w:rPr>
          <w:color w:val="000000"/>
          <w:sz w:val="28"/>
          <w:szCs w:val="28"/>
        </w:rPr>
        <w:t xml:space="preserve"> линейка, </w:t>
      </w:r>
    </w:p>
    <w:p w:rsidR="00355113" w:rsidRPr="00C94197" w:rsidRDefault="00C94197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355113" w:rsidRPr="00C94197">
        <w:rPr>
          <w:color w:val="000000"/>
          <w:sz w:val="28"/>
          <w:szCs w:val="28"/>
        </w:rPr>
        <w:t>разрезные геометрические фигуры.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 xml:space="preserve">ХОД </w:t>
      </w:r>
      <w:r w:rsidR="004D22F7">
        <w:rPr>
          <w:color w:val="000000"/>
          <w:sz w:val="28"/>
          <w:szCs w:val="28"/>
        </w:rPr>
        <w:t xml:space="preserve"> </w:t>
      </w:r>
      <w:r w:rsidRPr="00C94197">
        <w:rPr>
          <w:color w:val="000000"/>
          <w:sz w:val="28"/>
          <w:szCs w:val="28"/>
        </w:rPr>
        <w:t>ДЕЯТЕЛЬНОСТИ: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Организационный момент: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Ребята отгадайте загадку: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Косолапый и большой,</w:t>
      </w:r>
      <w:r w:rsidRPr="00C94197">
        <w:rPr>
          <w:color w:val="000000"/>
          <w:sz w:val="28"/>
          <w:szCs w:val="28"/>
        </w:rPr>
        <w:br/>
        <w:t>Спит в берлоге он зимой.</w:t>
      </w:r>
      <w:r w:rsidRPr="00C94197">
        <w:rPr>
          <w:color w:val="000000"/>
          <w:sz w:val="28"/>
          <w:szCs w:val="28"/>
        </w:rPr>
        <w:br/>
        <w:t>Любит шишки, любит мёд,</w:t>
      </w:r>
      <w:r w:rsidRPr="00C94197">
        <w:rPr>
          <w:color w:val="000000"/>
          <w:sz w:val="28"/>
          <w:szCs w:val="28"/>
        </w:rPr>
        <w:br/>
        <w:t>Ну-ка, кто же назовет?</w:t>
      </w:r>
      <w:r w:rsidRPr="00C94197">
        <w:rPr>
          <w:color w:val="000000"/>
          <w:sz w:val="28"/>
          <w:szCs w:val="28"/>
        </w:rPr>
        <w:br/>
        <w:t>(Медведь)</w:t>
      </w:r>
      <w:r w:rsidRPr="00C94197">
        <w:rPr>
          <w:color w:val="000000"/>
          <w:sz w:val="28"/>
          <w:szCs w:val="28"/>
        </w:rPr>
        <w:br/>
        <w:t>Садимся на стульчики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Кто это к нам в гости пришёл? Медведь.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-А Мишка принес нам картинки со своими друзьями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Посмотрим на мольберте. Рассматриваем картинки, ребята называют животных</w:t>
      </w:r>
      <w:proofErr w:type="gramStart"/>
      <w:r w:rsidRPr="00C94197">
        <w:rPr>
          <w:color w:val="000000"/>
          <w:sz w:val="28"/>
          <w:szCs w:val="28"/>
        </w:rPr>
        <w:t xml:space="preserve"> ,</w:t>
      </w:r>
      <w:proofErr w:type="gramEnd"/>
      <w:r w:rsidRPr="00C94197">
        <w:rPr>
          <w:color w:val="000000"/>
          <w:sz w:val="28"/>
          <w:szCs w:val="28"/>
        </w:rPr>
        <w:t>описывают (заяц, лиса, еж, белка, волк)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Игра, «Какой по счёту?»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Цель: познакомить детей с порядковым счётом до 5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Выставляю игрушки данных персонажей друг за другом, прошу детей посчитать, затем каждого из животных по порядковому счету называем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 xml:space="preserve">Игра «Выполни действие». 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lastRenderedPageBreak/>
        <w:t>Цель: способствовать формированию умения передавать простейшие действия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rFonts w:ascii="Arial" w:hAnsi="Arial" w:cs="Arial"/>
          <w:color w:val="000000"/>
          <w:sz w:val="28"/>
          <w:szCs w:val="28"/>
        </w:rPr>
        <w:t> </w:t>
      </w:r>
      <w:r w:rsidRPr="00C94197">
        <w:rPr>
          <w:color w:val="000000"/>
          <w:sz w:val="28"/>
          <w:szCs w:val="28"/>
        </w:rPr>
        <w:t>А теперь давайте поиграем с Мишкой. Он будет показывать вам цифры, а вы будите выполнять те действия, которые я скажу: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rFonts w:ascii="Arial" w:hAnsi="Arial" w:cs="Arial"/>
          <w:color w:val="000000"/>
          <w:sz w:val="28"/>
          <w:szCs w:val="28"/>
        </w:rPr>
        <w:t> </w:t>
      </w:r>
      <w:r w:rsidRPr="00C94197">
        <w:rPr>
          <w:color w:val="000000"/>
          <w:sz w:val="28"/>
          <w:szCs w:val="28"/>
        </w:rPr>
        <w:t>(1) – хлопните в ладоши перед собой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(2) – хлопните в ладоши над головой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rFonts w:ascii="Arial" w:hAnsi="Arial" w:cs="Arial"/>
          <w:color w:val="000000"/>
          <w:sz w:val="28"/>
          <w:szCs w:val="28"/>
        </w:rPr>
        <w:t> </w:t>
      </w:r>
      <w:r w:rsidRPr="00C94197">
        <w:rPr>
          <w:color w:val="000000"/>
          <w:sz w:val="28"/>
          <w:szCs w:val="28"/>
        </w:rPr>
        <w:t>(3) – топните ножкой,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rFonts w:ascii="Arial" w:hAnsi="Arial" w:cs="Arial"/>
          <w:color w:val="000000"/>
          <w:sz w:val="28"/>
          <w:szCs w:val="28"/>
        </w:rPr>
        <w:t> </w:t>
      </w:r>
      <w:r w:rsidRPr="00C94197">
        <w:rPr>
          <w:color w:val="000000"/>
          <w:sz w:val="28"/>
          <w:szCs w:val="28"/>
        </w:rPr>
        <w:t>(4) – выполните приседание,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rFonts w:ascii="Arial" w:hAnsi="Arial" w:cs="Arial"/>
          <w:color w:val="000000"/>
          <w:sz w:val="28"/>
          <w:szCs w:val="28"/>
        </w:rPr>
        <w:t> </w:t>
      </w:r>
      <w:r w:rsidRPr="00C94197">
        <w:rPr>
          <w:color w:val="000000"/>
          <w:sz w:val="28"/>
          <w:szCs w:val="28"/>
        </w:rPr>
        <w:t>(5) – подпрыгните,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 xml:space="preserve"> Игра «Высокий – низкий»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 xml:space="preserve">- картинки с домиками, чем отличаются? 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Цель: совершенствовать умение сравнивать два предмета по величине (Первый дом высокий, второй дом низкий, у первого дома много окон, у второго дома одно окно, у первого дома крыша треугольная, а у второго дома крыша прямоугольная.)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Пальчиковая игра: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Сидит белка на тележке,</w:t>
      </w:r>
      <w:r w:rsidRPr="00C94197">
        <w:rPr>
          <w:color w:val="000000"/>
          <w:sz w:val="28"/>
          <w:szCs w:val="28"/>
        </w:rPr>
        <w:br/>
        <w:t>Продает она орешки:</w:t>
      </w:r>
      <w:r w:rsidRPr="00C94197">
        <w:rPr>
          <w:color w:val="000000"/>
          <w:sz w:val="28"/>
          <w:szCs w:val="28"/>
        </w:rPr>
        <w:br/>
        <w:t>(загибаем пальчики)</w:t>
      </w:r>
      <w:r w:rsidRPr="00C94197">
        <w:rPr>
          <w:color w:val="000000"/>
          <w:sz w:val="28"/>
          <w:szCs w:val="28"/>
        </w:rPr>
        <w:br/>
        <w:t>Лисичке-сестричке,</w:t>
      </w:r>
      <w:r w:rsidRPr="00C94197">
        <w:rPr>
          <w:color w:val="000000"/>
          <w:sz w:val="28"/>
          <w:szCs w:val="28"/>
        </w:rPr>
        <w:br/>
        <w:t>Воробью, синичке,</w:t>
      </w:r>
      <w:r w:rsidRPr="00C94197">
        <w:rPr>
          <w:color w:val="000000"/>
          <w:sz w:val="28"/>
          <w:szCs w:val="28"/>
        </w:rPr>
        <w:br/>
        <w:t>Мишке толстопятому,</w:t>
      </w:r>
      <w:r w:rsidRPr="00C94197">
        <w:rPr>
          <w:color w:val="000000"/>
          <w:sz w:val="28"/>
          <w:szCs w:val="28"/>
        </w:rPr>
        <w:br/>
      </w:r>
      <w:proofErr w:type="spellStart"/>
      <w:r w:rsidRPr="00C94197">
        <w:rPr>
          <w:color w:val="000000"/>
          <w:sz w:val="28"/>
          <w:szCs w:val="28"/>
        </w:rPr>
        <w:t>Заяньке</w:t>
      </w:r>
      <w:proofErr w:type="spellEnd"/>
      <w:r w:rsidRPr="00C94197">
        <w:rPr>
          <w:color w:val="000000"/>
          <w:sz w:val="28"/>
          <w:szCs w:val="28"/>
        </w:rPr>
        <w:t xml:space="preserve"> усатому,</w:t>
      </w:r>
      <w:r w:rsidRPr="00C94197">
        <w:rPr>
          <w:color w:val="000000"/>
          <w:sz w:val="28"/>
          <w:szCs w:val="28"/>
        </w:rPr>
        <w:br/>
        <w:t xml:space="preserve">Кому в </w:t>
      </w:r>
      <w:proofErr w:type="spellStart"/>
      <w:r w:rsidRPr="00C94197">
        <w:rPr>
          <w:color w:val="000000"/>
          <w:sz w:val="28"/>
          <w:szCs w:val="28"/>
        </w:rPr>
        <w:t>зобок</w:t>
      </w:r>
      <w:proofErr w:type="spellEnd"/>
      <w:r w:rsidRPr="00C94197">
        <w:rPr>
          <w:color w:val="000000"/>
          <w:sz w:val="28"/>
          <w:szCs w:val="28"/>
        </w:rPr>
        <w:t>,</w:t>
      </w:r>
      <w:r w:rsidRPr="00C94197">
        <w:rPr>
          <w:color w:val="000000"/>
          <w:sz w:val="28"/>
          <w:szCs w:val="28"/>
        </w:rPr>
        <w:br/>
        <w:t>Кому в платок,</w:t>
      </w:r>
      <w:r w:rsidRPr="00C94197">
        <w:rPr>
          <w:color w:val="000000"/>
          <w:sz w:val="28"/>
          <w:szCs w:val="28"/>
        </w:rPr>
        <w:br/>
        <w:t>Кому в лапочку.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 xml:space="preserve">Игра «Сложи фигуру» 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Цель: систематизировать знания о геометрических фигурах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Подойдите, ребята, к столам и посмотрите на доске у нас что-то есть, что это? (это геометрические фигуры).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Давайте посчитаем, сколько всего геометрических фигур? (всего четыре фигуры)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Какие геометрические фигуры вы видите? (квадрат, прямоугольник, овал, треугольник)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Чего не хватает? (круга)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Соберите из частей геометрические фигуры на ваших столах. Сколько геометрических фигур получилось? (получилось пять фигур).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Какие, перечислите? (круг, прямоугольник, треугольник, квадрат)</w:t>
      </w:r>
    </w:p>
    <w:p w:rsidR="00355113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648F0" w:rsidRPr="00C94197" w:rsidRDefault="003648F0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D22F7" w:rsidRDefault="004D22F7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22F7" w:rsidRDefault="004D22F7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C94197">
        <w:rPr>
          <w:b/>
          <w:color w:val="000000"/>
          <w:sz w:val="28"/>
          <w:szCs w:val="28"/>
        </w:rPr>
        <w:lastRenderedPageBreak/>
        <w:t xml:space="preserve"> </w:t>
      </w:r>
      <w:proofErr w:type="spellStart"/>
      <w:r w:rsidRPr="00C94197">
        <w:rPr>
          <w:b/>
          <w:color w:val="000000"/>
          <w:sz w:val="28"/>
          <w:szCs w:val="28"/>
        </w:rPr>
        <w:t>Физминутка</w:t>
      </w:r>
      <w:proofErr w:type="spellEnd"/>
      <w:r w:rsidRPr="00C94197">
        <w:rPr>
          <w:b/>
          <w:color w:val="000000"/>
          <w:sz w:val="28"/>
          <w:szCs w:val="28"/>
        </w:rPr>
        <w:t>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Поработали, ребятки,</w:t>
      </w:r>
      <w:r w:rsidRPr="00C94197">
        <w:rPr>
          <w:color w:val="000000"/>
          <w:sz w:val="28"/>
          <w:szCs w:val="28"/>
        </w:rPr>
        <w:br/>
        <w:t>А теперь все на зарядку.</w:t>
      </w:r>
      <w:r w:rsidRPr="00C94197">
        <w:rPr>
          <w:color w:val="000000"/>
          <w:sz w:val="28"/>
          <w:szCs w:val="28"/>
        </w:rPr>
        <w:br/>
        <w:t>Тихо встаньте. Улыбнитесь,</w:t>
      </w:r>
      <w:r w:rsidRPr="00C94197">
        <w:rPr>
          <w:color w:val="000000"/>
          <w:sz w:val="28"/>
          <w:szCs w:val="28"/>
        </w:rPr>
        <w:br/>
        <w:t xml:space="preserve">Все в </w:t>
      </w:r>
      <w:proofErr w:type="gramStart"/>
      <w:r w:rsidRPr="00C94197">
        <w:rPr>
          <w:color w:val="000000"/>
          <w:sz w:val="28"/>
          <w:szCs w:val="28"/>
        </w:rPr>
        <w:t>зверюшек</w:t>
      </w:r>
      <w:proofErr w:type="gramEnd"/>
      <w:r w:rsidRPr="00C94197">
        <w:rPr>
          <w:color w:val="000000"/>
          <w:sz w:val="28"/>
          <w:szCs w:val="28"/>
        </w:rPr>
        <w:t xml:space="preserve"> превратитесь.</w:t>
      </w:r>
      <w:r w:rsidRPr="00C94197">
        <w:rPr>
          <w:color w:val="000000"/>
          <w:sz w:val="28"/>
          <w:szCs w:val="28"/>
        </w:rPr>
        <w:br/>
        <w:t>Сколько в класс пришло зверей!</w:t>
      </w:r>
      <w:r w:rsidRPr="00C94197">
        <w:rPr>
          <w:color w:val="000000"/>
          <w:sz w:val="28"/>
          <w:szCs w:val="28"/>
        </w:rPr>
        <w:br/>
        <w:t>Не узнать моих детей!</w:t>
      </w:r>
      <w:r w:rsidRPr="00C94197">
        <w:rPr>
          <w:color w:val="000000"/>
          <w:sz w:val="28"/>
          <w:szCs w:val="28"/>
        </w:rPr>
        <w:br/>
        <w:t xml:space="preserve">Кто </w:t>
      </w:r>
      <w:proofErr w:type="spellStart"/>
      <w:r w:rsidRPr="00C94197">
        <w:rPr>
          <w:color w:val="000000"/>
          <w:sz w:val="28"/>
          <w:szCs w:val="28"/>
        </w:rPr>
        <w:t>зайчишка,кто</w:t>
      </w:r>
      <w:proofErr w:type="spellEnd"/>
      <w:r w:rsidRPr="00C94197">
        <w:rPr>
          <w:color w:val="000000"/>
          <w:sz w:val="28"/>
          <w:szCs w:val="28"/>
        </w:rPr>
        <w:t xml:space="preserve"> лисичка,</w:t>
      </w:r>
      <w:r w:rsidRPr="00C94197">
        <w:rPr>
          <w:color w:val="000000"/>
          <w:sz w:val="28"/>
          <w:szCs w:val="28"/>
        </w:rPr>
        <w:br/>
        <w:t>Кто медведь, кто кот,</w:t>
      </w:r>
      <w:r w:rsidRPr="00C94197">
        <w:rPr>
          <w:color w:val="000000"/>
          <w:sz w:val="28"/>
          <w:szCs w:val="28"/>
        </w:rPr>
        <w:br/>
        <w:t>Кто птичка? Веселее в пляс пускайтесь,</w:t>
      </w:r>
      <w:r w:rsidRPr="00C94197">
        <w:rPr>
          <w:color w:val="000000"/>
          <w:sz w:val="28"/>
          <w:szCs w:val="28"/>
        </w:rPr>
        <w:br/>
        <w:t>Все танцуйте. Не стесняйтесь.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 xml:space="preserve">Игра «Разложи поровну» 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 xml:space="preserve">На столах </w:t>
      </w:r>
      <w:proofErr w:type="spellStart"/>
      <w:r w:rsidRPr="00C94197">
        <w:rPr>
          <w:color w:val="000000"/>
          <w:sz w:val="28"/>
          <w:szCs w:val="28"/>
        </w:rPr>
        <w:t>двухполосные</w:t>
      </w:r>
      <w:proofErr w:type="spellEnd"/>
      <w:r w:rsidRPr="00C94197">
        <w:rPr>
          <w:color w:val="000000"/>
          <w:sz w:val="28"/>
          <w:szCs w:val="28"/>
        </w:rPr>
        <w:t xml:space="preserve"> линейки и геометрические фигуры. Цель: обеспечить усвоение ориентироваться на верхней и нижней полосках линейки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Положите на верхнюю полосу столько геометрических фигур (2), а на нижнюю столько (1), что нужно сделать, чтобы геометрических фигур стало поровну? (можно на нижнюю полоску доложить одну геометрическую фигуру, или одну геометрическую фигуру убрать с верхней полосы).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 Молодцы, ребята, со всеми заданиями справились.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94197">
        <w:rPr>
          <w:b/>
          <w:color w:val="000000"/>
          <w:sz w:val="28"/>
          <w:szCs w:val="28"/>
        </w:rPr>
        <w:t>Рефлексия: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 xml:space="preserve"> Что делали?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 xml:space="preserve"> Легко вам было выполнять задания?</w:t>
      </w: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55113" w:rsidRPr="00C94197" w:rsidRDefault="00355113" w:rsidP="00C9419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94197">
        <w:rPr>
          <w:color w:val="000000"/>
          <w:sz w:val="28"/>
          <w:szCs w:val="28"/>
        </w:rPr>
        <w:t>-А теперь пришла пора прощаться с нашим гостем. Приходи Мишка к нам еще</w:t>
      </w:r>
    </w:p>
    <w:p w:rsidR="00474D64" w:rsidRPr="00C94197" w:rsidRDefault="00474D64" w:rsidP="00C94197">
      <w:pPr>
        <w:rPr>
          <w:sz w:val="28"/>
          <w:szCs w:val="28"/>
        </w:rPr>
      </w:pPr>
    </w:p>
    <w:sectPr w:rsidR="00474D64" w:rsidRPr="00C9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41"/>
    <w:rsid w:val="000327AC"/>
    <w:rsid w:val="001860DF"/>
    <w:rsid w:val="00340E41"/>
    <w:rsid w:val="00355113"/>
    <w:rsid w:val="003648F0"/>
    <w:rsid w:val="00375BE2"/>
    <w:rsid w:val="00445DFF"/>
    <w:rsid w:val="00474D64"/>
    <w:rsid w:val="004D22F7"/>
    <w:rsid w:val="006C360A"/>
    <w:rsid w:val="00C94197"/>
    <w:rsid w:val="00F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Кочкалов</dc:creator>
  <cp:keywords/>
  <dc:description/>
  <cp:lastModifiedBy>км</cp:lastModifiedBy>
  <cp:revision>11</cp:revision>
  <dcterms:created xsi:type="dcterms:W3CDTF">2021-10-29T15:25:00Z</dcterms:created>
  <dcterms:modified xsi:type="dcterms:W3CDTF">2021-10-30T15:10:00Z</dcterms:modified>
</cp:coreProperties>
</file>